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58" w:rsidRDefault="00D67E58" w:rsidP="00D67E58">
      <w:pPr>
        <w:pStyle w:val="Prosttext"/>
      </w:pPr>
      <w:r>
        <w:t>Vážené kolegyně, vážení kolegové, členové a členky SKIP,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 xml:space="preserve">v rámci příprav 11. valné hromady SKIP, která proběhne 7. června 2022 v Ostravě a na níž 8. června naváže odborná konference Architektura knihoven, bychom Vás rádi požádali o vyplnění ankety </w:t>
      </w:r>
      <w:hyperlink r:id="rId4" w:history="1">
        <w:r>
          <w:rPr>
            <w:rStyle w:val="Hypertextovodkaz"/>
          </w:rPr>
          <w:t>https://forms.gle/iNwbSb8WFA3kSGbp8</w:t>
        </w:r>
      </w:hyperlink>
      <w:r>
        <w:t xml:space="preserve"> , díky které budeme moci zjistit, jak jste spokojeni s činností SKIP, co Vám SKIP přináší a co by se ve SKIP mělo zlepšit.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Tento anonymní dotazník je určen jak pro individuální, tak pro institucionální členy SKIP. Jste-li individuálním členem SKIP a zároveň zástupcem institucionálního člena SKIP, vyplňte prosím dotazník dvakrát (jednou z pozice individuálního člena a jednou z pozice institucionálního člena). Institucionální členy prosíme, aby dotazník za svou instituci vyplnili pouze jednou.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Dotazník je možné vyplnit do 28. 2. 2022.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Velmi děkujeme za čas, který jeho vyplňování věnujete!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Za vedení SKIP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Mgr. Roman Giebisch, Ph.D.</w:t>
      </w:r>
    </w:p>
    <w:p w:rsidR="00D67E58" w:rsidRDefault="00D67E58" w:rsidP="00D67E58">
      <w:pPr>
        <w:pStyle w:val="Prosttext"/>
      </w:pPr>
      <w:r>
        <w:t>předseda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Ing. Libuše Nivnická</w:t>
      </w:r>
    </w:p>
    <w:p w:rsidR="00D67E58" w:rsidRDefault="00D67E58" w:rsidP="00D67E58">
      <w:pPr>
        <w:pStyle w:val="Prosttext"/>
      </w:pPr>
      <w:r>
        <w:t>místopředsedkyně</w:t>
      </w:r>
    </w:p>
    <w:p w:rsidR="00D67E58" w:rsidRDefault="00D67E58" w:rsidP="00D67E58">
      <w:pPr>
        <w:pStyle w:val="Prosttext"/>
      </w:pPr>
    </w:p>
    <w:p w:rsidR="00D67E58" w:rsidRDefault="00D67E58" w:rsidP="00D67E58">
      <w:pPr>
        <w:pStyle w:val="Prosttext"/>
      </w:pPr>
      <w:r>
        <w:t>PhDr. Vít Richter</w:t>
      </w:r>
    </w:p>
    <w:p w:rsidR="00D67E58" w:rsidRDefault="00D67E58" w:rsidP="00D67E58">
      <w:pPr>
        <w:pStyle w:val="Prosttext"/>
      </w:pPr>
      <w:r>
        <w:t>tajemník</w:t>
      </w:r>
    </w:p>
    <w:p w:rsidR="00D67E58" w:rsidRDefault="00D67E58" w:rsidP="00D67E58">
      <w:pPr>
        <w:pStyle w:val="Prosttext"/>
      </w:pPr>
      <w:r>
        <w:t>_______________________________________________</w:t>
      </w:r>
    </w:p>
    <w:p w:rsidR="00D67E58" w:rsidRDefault="00D67E58" w:rsidP="00D67E58">
      <w:pPr>
        <w:pStyle w:val="Prosttext"/>
      </w:pPr>
      <w:r>
        <w:t>Skip mailing list</w:t>
      </w:r>
    </w:p>
    <w:p w:rsidR="00D67E58" w:rsidRDefault="00D67E58" w:rsidP="00D67E58">
      <w:pPr>
        <w:pStyle w:val="Prosttext"/>
      </w:pPr>
      <w:hyperlink r:id="rId5" w:history="1">
        <w:r>
          <w:rPr>
            <w:rStyle w:val="Hypertextovodkaz"/>
          </w:rPr>
          <w:t>Skip@ekonference.nkp.cz</w:t>
        </w:r>
      </w:hyperlink>
    </w:p>
    <w:p w:rsidR="00D67E58" w:rsidRDefault="00D67E58" w:rsidP="00D67E58">
      <w:pPr>
        <w:pStyle w:val="Prosttext"/>
      </w:pPr>
      <w:hyperlink r:id="rId6" w:history="1">
        <w:r>
          <w:rPr>
            <w:rStyle w:val="Hypertextovodkaz"/>
          </w:rPr>
          <w:t>https://ekonference.nkp.cz/mailman/listinfo/skip</w:t>
        </w:r>
      </w:hyperlink>
    </w:p>
    <w:p w:rsidR="00770FDF" w:rsidRDefault="00770FDF">
      <w:bookmarkStart w:id="0" w:name="_GoBack"/>
      <w:bookmarkEnd w:id="0"/>
    </w:p>
    <w:sectPr w:rsidR="0077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58"/>
    <w:rsid w:val="00770FDF"/>
    <w:rsid w:val="00D6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7DF9E-AE75-42FB-B4A7-883DD217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67E58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67E58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67E5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konference.nkp.cz/mailman/listinfo/skip" TargetMode="External"/><Relationship Id="rId5" Type="http://schemas.openxmlformats.org/officeDocument/2006/relationships/hyperlink" Target="mailto:Skip@ekonference.nkp.cz" TargetMode="External"/><Relationship Id="rId4" Type="http://schemas.openxmlformats.org/officeDocument/2006/relationships/hyperlink" Target="https://forms.gle/iNwbSb8WFA3kSGbp8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Kašpárková</dc:creator>
  <cp:keywords/>
  <dc:description/>
  <cp:lastModifiedBy>Šárka Kašpárková</cp:lastModifiedBy>
  <cp:revision>1</cp:revision>
  <dcterms:created xsi:type="dcterms:W3CDTF">2022-01-26T08:56:00Z</dcterms:created>
  <dcterms:modified xsi:type="dcterms:W3CDTF">2022-01-26T08:57:00Z</dcterms:modified>
</cp:coreProperties>
</file>